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4CFB5615"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8B3346">
        <w:rPr>
          <w:rFonts w:ascii="Times New Roman" w:hAnsi="Times New Roman" w:cs="Times New Roman"/>
        </w:rPr>
        <w:t>.</w:t>
      </w:r>
    </w:p>
    <w:p w14:paraId="5915570C" w14:textId="2A6C5243" w:rsidR="003644B7" w:rsidRPr="00A2388C" w:rsidRDefault="003644B7" w:rsidP="00672EFB">
      <w:pPr>
        <w:spacing w:after="0" w:line="240" w:lineRule="auto"/>
        <w:rPr>
          <w:rFonts w:ascii="Times New Roman" w:hAnsi="Times New Roman" w:cs="Times New Roman"/>
        </w:rPr>
      </w:pP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79DF134A"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5A239637" w14:textId="48B70029" w:rsidR="00C030EF" w:rsidRPr="000F47FB" w:rsidRDefault="006C0917" w:rsidP="000F47FB">
      <w:pPr>
        <w:rPr>
          <w:rFonts w:ascii="Times New Roman" w:hAnsi="Times New Roman" w:cs="Times New Roman"/>
        </w:rPr>
      </w:pPr>
      <w:r>
        <w:rPr>
          <w:rFonts w:ascii="Times New Roman" w:hAnsi="Times New Roman" w:cs="Times New Roman"/>
        </w:rPr>
        <w:br w:type="page"/>
      </w: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lastRenderedPageBreak/>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Pr="00A2388C" w:rsidRDefault="00C2229C" w:rsidP="00D03EAA">
      <w:pPr>
        <w:spacing w:after="0" w:line="240" w:lineRule="auto"/>
        <w:jc w:val="center"/>
        <w:rPr>
          <w:rFonts w:ascii="Times New Roman" w:eastAsia="Times New Roman" w:hAnsi="Times New Roman" w:cs="Times New Roman"/>
          <w:b/>
          <w:lang w:eastAsia="ar-SA"/>
        </w:rPr>
      </w:pPr>
      <w:r w:rsidRPr="008B3346">
        <w:rPr>
          <w:rFonts w:ascii="Times New Roman" w:eastAsia="Times New Roman" w:hAnsi="Times New Roman" w:cs="Times New Roman"/>
          <w:b/>
          <w:lang w:eastAsia="ar-SA"/>
        </w:rPr>
        <w:t>TECHNINĖ SPECIFIKACIJA</w:t>
      </w: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BC570" w14:textId="77777777" w:rsidR="00424BE6" w:rsidRDefault="00424BE6" w:rsidP="00313D44">
      <w:pPr>
        <w:spacing w:after="0" w:line="240" w:lineRule="auto"/>
      </w:pPr>
      <w:r>
        <w:separator/>
      </w:r>
    </w:p>
  </w:endnote>
  <w:endnote w:type="continuationSeparator" w:id="0">
    <w:p w14:paraId="4EB47BCE" w14:textId="77777777" w:rsidR="00424BE6" w:rsidRDefault="00424BE6" w:rsidP="00313D44">
      <w:pPr>
        <w:spacing w:after="0" w:line="240" w:lineRule="auto"/>
      </w:pPr>
      <w:r>
        <w:continuationSeparator/>
      </w:r>
    </w:p>
  </w:endnote>
  <w:endnote w:type="continuationNotice" w:id="1">
    <w:p w14:paraId="48859661" w14:textId="77777777" w:rsidR="00424BE6" w:rsidRDefault="00424B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9FCA8" w14:textId="77777777" w:rsidR="00424BE6" w:rsidRDefault="00424BE6" w:rsidP="00313D44">
      <w:pPr>
        <w:spacing w:after="0" w:line="240" w:lineRule="auto"/>
      </w:pPr>
      <w:r>
        <w:separator/>
      </w:r>
    </w:p>
  </w:footnote>
  <w:footnote w:type="continuationSeparator" w:id="0">
    <w:p w14:paraId="723FC928" w14:textId="77777777" w:rsidR="00424BE6" w:rsidRDefault="00424BE6" w:rsidP="00313D44">
      <w:pPr>
        <w:spacing w:after="0" w:line="240" w:lineRule="auto"/>
      </w:pPr>
      <w:r>
        <w:continuationSeparator/>
      </w:r>
    </w:p>
  </w:footnote>
  <w:footnote w:type="continuationNotice" w:id="1">
    <w:p w14:paraId="00A849D0" w14:textId="77777777" w:rsidR="00424BE6" w:rsidRDefault="00424BE6">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7D17B1A" w:rsidR="00891C35" w:rsidRPr="00891C35" w:rsidRDefault="008B3346" w:rsidP="000F47FB">
          <w:pPr>
            <w:pStyle w:val="Antrats"/>
            <w:jc w:val="center"/>
            <w:rPr>
              <w:rFonts w:ascii="Times New Roman" w:hAnsi="Times New Roman" w:cs="Times New Roman"/>
              <w:b/>
              <w:bCs/>
              <w:color w:val="000000"/>
              <w:sz w:val="24"/>
              <w:szCs w:val="24"/>
            </w:rPr>
          </w:pPr>
          <w:r w:rsidRPr="008B3346">
            <w:rPr>
              <w:rFonts w:ascii="Times New Roman" w:eastAsia="Arial Narrow" w:hAnsi="Times New Roman" w:cs="Times New Roman"/>
              <w:b/>
              <w:bCs/>
              <w:color w:val="242424"/>
            </w:rPr>
            <w:t>(PU-14782/26) Projektavimo programinė įranga</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61354D77" w:rsidR="00891C35" w:rsidRPr="00891C35" w:rsidRDefault="008B3346" w:rsidP="003D6CA0">
                <w:pPr>
                  <w:pStyle w:val="Antrats"/>
                  <w:jc w:val="center"/>
                  <w:rPr>
                    <w:rFonts w:ascii="Times New Roman" w:hAnsi="Times New Roman" w:cs="Times New Roman"/>
                    <w:b/>
                    <w:bCs/>
                    <w:color w:val="000000"/>
                    <w:sz w:val="24"/>
                    <w:szCs w:val="24"/>
                  </w:rPr>
                </w:pPr>
                <w:r w:rsidRPr="008B3346">
                  <w:rPr>
                    <w:rFonts w:ascii="Times New Roman" w:eastAsia="Arial Narrow" w:hAnsi="Times New Roman" w:cs="Times New Roman"/>
                    <w:b/>
                    <w:bCs/>
                    <w:color w:val="242424"/>
                  </w:rPr>
                  <w:t>(PU-14782/26) Projektavimo programinė įranga</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4BE6"/>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907"/>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3346"/>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2.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5.xml><?xml version="1.0" encoding="utf-8"?>
<ds:datastoreItem xmlns:ds="http://schemas.openxmlformats.org/officeDocument/2006/customXml" ds:itemID="{AE555E32-2C2E-4BCD-93FF-0BBE47D687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5007</Words>
  <Characters>2854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3</cp:revision>
  <cp:lastPrinted>2019-09-03T10:36:00Z</cp:lastPrinted>
  <dcterms:created xsi:type="dcterms:W3CDTF">2025-03-26T07:22:00Z</dcterms:created>
  <dcterms:modified xsi:type="dcterms:W3CDTF">2026-02-12T14:04:00Z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